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72902EBB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695B6720" w14:textId="410F3923" w:rsidR="00A66B18" w:rsidRPr="0041428F" w:rsidRDefault="005D7940" w:rsidP="007E7F36">
            <w:pPr>
              <w:pStyle w:val="Title"/>
            </w:pPr>
            <w:r w:rsidRPr="0041428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06A732B" wp14:editId="2ED0F577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-457200</wp:posOffset>
                      </wp:positionV>
                      <wp:extent cx="8247888" cy="3026664"/>
                      <wp:effectExtent l="0" t="0" r="1270" b="2540"/>
                      <wp:wrapNone/>
                      <wp:docPr id="19" name="Graphic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7888" cy="3026664"/>
                                <a:chOff x="-7144" y="-7144"/>
                                <a:chExt cx="6005513" cy="1924050"/>
                              </a:xfrm>
                            </wpg:grpSpPr>
                            <wps:wsp>
                              <wps:cNvPr id="20" name="Freeform: Shape 20"/>
                              <wps:cNvSpPr/>
                              <wps:spPr>
                                <a:xfrm>
                                  <a:off x="2121694" y="-7144"/>
                                  <a:ext cx="3876675" cy="1762125"/>
                                </a:xfrm>
                                <a:custGeom>
                                  <a:avLst/>
                                  <a:gdLst>
                                    <a:gd name="connsiteX0" fmla="*/ 3869531 w 3876675"/>
                                    <a:gd name="connsiteY0" fmla="*/ 1359694 h 1762125"/>
                                    <a:gd name="connsiteX1" fmla="*/ 2359819 w 3876675"/>
                                    <a:gd name="connsiteY1" fmla="*/ 1744504 h 1762125"/>
                                    <a:gd name="connsiteX2" fmla="*/ 7144 w 3876675"/>
                                    <a:gd name="connsiteY2" fmla="*/ 1287304 h 1762125"/>
                                    <a:gd name="connsiteX3" fmla="*/ 7144 w 3876675"/>
                                    <a:gd name="connsiteY3" fmla="*/ 7144 h 1762125"/>
                                    <a:gd name="connsiteX4" fmla="*/ 3869531 w 3876675"/>
                                    <a:gd name="connsiteY4" fmla="*/ 7144 h 1762125"/>
                                    <a:gd name="connsiteX5" fmla="*/ 3869531 w 3876675"/>
                                    <a:gd name="connsiteY5" fmla="*/ 1359694 h 1762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3876675" h="1762125">
                                      <a:moveTo>
                                        <a:pt x="3869531" y="1359694"/>
                                      </a:moveTo>
                                      <a:cubicBezTo>
                                        <a:pt x="3869531" y="1359694"/>
                                        <a:pt x="3379946" y="1834039"/>
                                        <a:pt x="2359819" y="1744504"/>
                                      </a:cubicBezTo>
                                      <a:cubicBezTo>
                                        <a:pt x="1339691" y="1654969"/>
                                        <a:pt x="936784" y="1180624"/>
                                        <a:pt x="7144" y="1287304"/>
                                      </a:cubicBezTo>
                                      <a:lnTo>
                                        <a:pt x="7144" y="7144"/>
                                      </a:lnTo>
                                      <a:lnTo>
                                        <a:pt x="3869531" y="7144"/>
                                      </a:lnTo>
                                      <a:lnTo>
                                        <a:pt x="3869531" y="1359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Freeform: Shape 22"/>
                              <wps:cNvSpPr/>
                              <wps:spPr>
                                <a:xfrm>
                                  <a:off x="-7144" y="-7144"/>
                                  <a:ext cx="6000750" cy="1924050"/>
                                </a:xfrm>
                                <a:custGeom>
                                  <a:avLst/>
                                  <a:gdLst>
                                    <a:gd name="connsiteX0" fmla="*/ 7144 w 6000750"/>
                                    <a:gd name="connsiteY0" fmla="*/ 1699736 h 1924050"/>
                                    <a:gd name="connsiteX1" fmla="*/ 2934176 w 6000750"/>
                                    <a:gd name="connsiteY1" fmla="*/ 1484471 h 1924050"/>
                                    <a:gd name="connsiteX2" fmla="*/ 5998369 w 6000750"/>
                                    <a:gd name="connsiteY2" fmla="*/ 893921 h 1924050"/>
                                    <a:gd name="connsiteX3" fmla="*/ 5998369 w 6000750"/>
                                    <a:gd name="connsiteY3" fmla="*/ 7144 h 1924050"/>
                                    <a:gd name="connsiteX4" fmla="*/ 7144 w 6000750"/>
                                    <a:gd name="connsiteY4" fmla="*/ 7144 h 1924050"/>
                                    <a:gd name="connsiteX5" fmla="*/ 7144 w 6000750"/>
                                    <a:gd name="connsiteY5" fmla="*/ 1699736 h 19240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6000750" h="1924050">
                                      <a:moveTo>
                                        <a:pt x="7144" y="1699736"/>
                                      </a:moveTo>
                                      <a:cubicBezTo>
                                        <a:pt x="7144" y="1699736"/>
                                        <a:pt x="1410176" y="2317909"/>
                                        <a:pt x="2934176" y="1484471"/>
                                      </a:cubicBezTo>
                                      <a:cubicBezTo>
                                        <a:pt x="4459129" y="651986"/>
                                        <a:pt x="5998369" y="893921"/>
                                        <a:pt x="5998369" y="893921"/>
                                      </a:cubicBezTo>
                                      <a:lnTo>
                                        <a:pt x="5998369" y="7144"/>
                                      </a:lnTo>
                                      <a:lnTo>
                                        <a:pt x="7144" y="7144"/>
                                      </a:lnTo>
                                      <a:lnTo>
                                        <a:pt x="7144" y="1699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Freeform: Shape 23"/>
                              <wps:cNvSpPr/>
                              <wps:spPr>
                                <a:xfrm>
                                  <a:off x="-7144" y="-7144"/>
                                  <a:ext cx="6000750" cy="904875"/>
                                </a:xfrm>
                                <a:custGeom>
                                  <a:avLst/>
                                  <a:gdLst>
                                    <a:gd name="connsiteX0" fmla="*/ 7144 w 6000750"/>
                                    <a:gd name="connsiteY0" fmla="*/ 7144 h 904875"/>
                                    <a:gd name="connsiteX1" fmla="*/ 7144 w 6000750"/>
                                    <a:gd name="connsiteY1" fmla="*/ 613886 h 904875"/>
                                    <a:gd name="connsiteX2" fmla="*/ 3546634 w 6000750"/>
                                    <a:gd name="connsiteY2" fmla="*/ 574834 h 904875"/>
                                    <a:gd name="connsiteX3" fmla="*/ 5998369 w 6000750"/>
                                    <a:gd name="connsiteY3" fmla="*/ 893921 h 904875"/>
                                    <a:gd name="connsiteX4" fmla="*/ 5998369 w 6000750"/>
                                    <a:gd name="connsiteY4" fmla="*/ 7144 h 904875"/>
                                    <a:gd name="connsiteX5" fmla="*/ 7144 w 6000750"/>
                                    <a:gd name="connsiteY5" fmla="*/ 7144 h 904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6000750" h="904875">
                                      <a:moveTo>
                                        <a:pt x="7144" y="7144"/>
                                      </a:moveTo>
                                      <a:lnTo>
                                        <a:pt x="7144" y="613886"/>
                                      </a:lnTo>
                                      <a:cubicBezTo>
                                        <a:pt x="647224" y="1034891"/>
                                        <a:pt x="2136934" y="964406"/>
                                        <a:pt x="3546634" y="574834"/>
                                      </a:cubicBezTo>
                                      <a:cubicBezTo>
                                        <a:pt x="4882039" y="205264"/>
                                        <a:pt x="5998369" y="893921"/>
                                        <a:pt x="5998369" y="893921"/>
                                      </a:cubicBezTo>
                                      <a:lnTo>
                                        <a:pt x="5998369" y="7144"/>
                                      </a:lnTo>
                                      <a:lnTo>
                                        <a:pt x="7144" y="7144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chemeClr val="accent1"/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Freeform: Shape 24"/>
                              <wps:cNvSpPr/>
                              <wps:spPr>
                                <a:xfrm>
                                  <a:off x="3176111" y="924401"/>
                                  <a:ext cx="2819400" cy="828675"/>
                                </a:xfrm>
                                <a:custGeom>
                                  <a:avLst/>
                                  <a:gdLst>
                                    <a:gd name="connsiteX0" fmla="*/ 7144 w 2819400"/>
                                    <a:gd name="connsiteY0" fmla="*/ 481489 h 828675"/>
                                    <a:gd name="connsiteX1" fmla="*/ 1305401 w 2819400"/>
                                    <a:gd name="connsiteY1" fmla="*/ 812959 h 828675"/>
                                    <a:gd name="connsiteX2" fmla="*/ 2815114 w 2819400"/>
                                    <a:gd name="connsiteY2" fmla="*/ 428149 h 828675"/>
                                    <a:gd name="connsiteX3" fmla="*/ 2815114 w 2819400"/>
                                    <a:gd name="connsiteY3" fmla="*/ 7144 h 828675"/>
                                    <a:gd name="connsiteX4" fmla="*/ 7144 w 2819400"/>
                                    <a:gd name="connsiteY4" fmla="*/ 481489 h 8286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19400" h="828675">
                                      <a:moveTo>
                                        <a:pt x="7144" y="481489"/>
                                      </a:moveTo>
                                      <a:cubicBezTo>
                                        <a:pt x="380524" y="602456"/>
                                        <a:pt x="751999" y="764381"/>
                                        <a:pt x="1305401" y="812959"/>
                                      </a:cubicBezTo>
                                      <a:cubicBezTo>
                                        <a:pt x="2325529" y="902494"/>
                                        <a:pt x="2815114" y="428149"/>
                                        <a:pt x="2815114" y="428149"/>
                                      </a:cubicBezTo>
                                      <a:lnTo>
                                        <a:pt x="2815114" y="7144"/>
                                      </a:lnTo>
                                      <a:cubicBezTo>
                                        <a:pt x="2332196" y="236696"/>
                                        <a:pt x="1376839" y="568166"/>
                                        <a:pt x="7144" y="4814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accent2"/>
                                    </a:gs>
                                    <a:gs pos="100000">
                                      <a:schemeClr val="accent2">
                                        <a:lumMod val="7500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8A9C6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      <v:stroke joinstyle="miter"/>
                        <v:path arrowok="t" o:connecttype="custom" o:connectlocs="3869531,1359694;2359819,1744504;7144,1287304;7144,7144;3869531,7144;3869531,1359694" o:connectangles="0,0,0,0,0,0"/>
                      </v:shape>
      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      <v:stroke joinstyle="miter"/>
                        <v:path arrowok="t" o:connecttype="custom" o:connectlocs="7144,1699736;2934176,1484471;5998369,893921;5998369,7144;7144,7144;7144,1699736" o:connectangles="0,0,0,0,0,0"/>
                      </v:shape>
      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      <v:fill color2="#4389d7 [1940]" rotate="t" angle="90" focus="100%" type="gradient"/>
                        <v:stroke joinstyle="miter"/>
                        <v:path arrowok="t" o:connecttype="custom" o:connectlocs="7144,7144;7144,613886;3546634,574834;5998369,893921;5998369,7144;7144,7144" o:connectangles="0,0,0,0,0,0"/>
                      </v:shape>
      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      <v:fill color2="#0075a2 [2405]" angle="90" focus="100%" type="gradient"/>
                        <v:stroke joinstyle="miter"/>
                        <v:path arrowok="t" o:connecttype="custom" o:connectlocs="7144,481489;1305401,812959;2815114,428149;2815114,7144;7144,481489" o:connectangles="0,0,0,0,0"/>
                      </v:shape>
                      <w10:anchorlock/>
                    </v:group>
                  </w:pict>
                </mc:Fallback>
              </mc:AlternateContent>
            </w:r>
            <w:sdt>
              <w:sdtPr>
                <w:id w:val="325257612"/>
                <w:placeholder>
                  <w:docPart w:val="A312104A63CB4830B92F61F7CE2A35F8"/>
                </w:placeholder>
                <w:temporary/>
                <w:showingPlcHdr/>
                <w15:appearance w15:val="hidden"/>
              </w:sdtPr>
              <w:sdtContent>
                <w:r w:rsidR="007E7F36">
                  <w:t>Meeting Name</w:t>
                </w:r>
              </w:sdtContent>
            </w:sdt>
            <w:r w:rsidR="007E7F36">
              <w:t xml:space="preserve"> Agenda</w:t>
            </w:r>
          </w:p>
        </w:tc>
      </w:tr>
      <w:tr w:rsidR="007E7F36" w:rsidRPr="0041428F" w14:paraId="48017149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205DC2A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51C20E1" w14:textId="77777777" w:rsidTr="007E7F36">
        <w:trPr>
          <w:trHeight w:val="492"/>
          <w:jc w:val="center"/>
        </w:trPr>
        <w:tc>
          <w:tcPr>
            <w:tcW w:w="2070" w:type="dxa"/>
          </w:tcPr>
          <w:p w14:paraId="7A63D795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002C0EB6" w14:textId="77777777" w:rsidR="007E7F36" w:rsidRDefault="00FA7ED0" w:rsidP="007E7F36">
            <w:pPr>
              <w:pStyle w:val="ContactInfo"/>
            </w:pPr>
            <w:r>
              <w:t>Dimmit County Rodeo Arena Conference Center</w:t>
            </w:r>
          </w:p>
          <w:p w14:paraId="0938068A" w14:textId="77777777" w:rsidR="00FA7ED0" w:rsidRDefault="00FA7ED0" w:rsidP="007E7F36">
            <w:pPr>
              <w:pStyle w:val="ContactInfo"/>
            </w:pPr>
            <w:r>
              <w:t>539 Industrial Blvd, Carrizo Springs, TX 78834</w:t>
            </w:r>
          </w:p>
          <w:p w14:paraId="635255B4" w14:textId="040005C1" w:rsidR="00FA7ED0" w:rsidRDefault="00FA7ED0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68AECDDA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731455F" w14:textId="77777777" w:rsidTr="007E7F36">
        <w:trPr>
          <w:trHeight w:val="492"/>
          <w:jc w:val="center"/>
        </w:trPr>
        <w:tc>
          <w:tcPr>
            <w:tcW w:w="2070" w:type="dxa"/>
          </w:tcPr>
          <w:p w14:paraId="732614CD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16F8FE1A" w14:textId="14899862" w:rsidR="007E7F36" w:rsidRDefault="00FA7ED0" w:rsidP="007E7F36">
            <w:pPr>
              <w:pStyle w:val="ContactInfo"/>
            </w:pPr>
            <w:r>
              <w:t>July 24, 2024</w:t>
            </w:r>
          </w:p>
        </w:tc>
        <w:tc>
          <w:tcPr>
            <w:tcW w:w="3600" w:type="dxa"/>
            <w:vAlign w:val="bottom"/>
          </w:tcPr>
          <w:p w14:paraId="6938E83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CA80DE4" w14:textId="77777777" w:rsidTr="007E7F36">
        <w:trPr>
          <w:trHeight w:val="492"/>
          <w:jc w:val="center"/>
        </w:trPr>
        <w:tc>
          <w:tcPr>
            <w:tcW w:w="2070" w:type="dxa"/>
          </w:tcPr>
          <w:p w14:paraId="483F1A9D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37ECCF5A" w14:textId="1B50822F" w:rsidR="007E7F36" w:rsidRDefault="00FA7ED0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8:30 a.m. – 4:15 p.m.</w:t>
            </w:r>
          </w:p>
        </w:tc>
        <w:tc>
          <w:tcPr>
            <w:tcW w:w="3600" w:type="dxa"/>
            <w:vAlign w:val="bottom"/>
          </w:tcPr>
          <w:p w14:paraId="12DB9321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2DA58DD" w14:textId="77777777" w:rsidTr="007E7F36">
        <w:trPr>
          <w:trHeight w:val="492"/>
          <w:jc w:val="center"/>
        </w:trPr>
        <w:tc>
          <w:tcPr>
            <w:tcW w:w="2070" w:type="dxa"/>
          </w:tcPr>
          <w:p w14:paraId="2629A072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25FD0D3B" w14:textId="5CEAA14C" w:rsidR="007E7F36" w:rsidRDefault="00FA7ED0" w:rsidP="007E7F36">
            <w:pPr>
              <w:pStyle w:val="ContactInfo"/>
            </w:pPr>
            <w:r>
              <w:t>Azalia Garcia, Y</w:t>
            </w:r>
            <w:r w:rsidR="00E02A25">
              <w:t>ese</w:t>
            </w:r>
            <w:r>
              <w:t>nia Alfaro</w:t>
            </w:r>
          </w:p>
        </w:tc>
        <w:tc>
          <w:tcPr>
            <w:tcW w:w="3600" w:type="dxa"/>
            <w:vAlign w:val="bottom"/>
          </w:tcPr>
          <w:p w14:paraId="77F165C6" w14:textId="77777777" w:rsidR="007E7F36" w:rsidRDefault="007E7F36" w:rsidP="00A66B18">
            <w:pPr>
              <w:pStyle w:val="ContactInfo"/>
            </w:pPr>
          </w:p>
        </w:tc>
      </w:tr>
    </w:tbl>
    <w:p w14:paraId="0D8FDA8C" w14:textId="77777777" w:rsidR="00A66B18" w:rsidRDefault="00A66B18"/>
    <w:sdt>
      <w:sdtPr>
        <w:id w:val="921066030"/>
        <w:placeholder>
          <w:docPart w:val="A7B27318D2D44D77AE47A392529501B2"/>
        </w:placeholder>
        <w:temporary/>
        <w:showingPlcHdr/>
        <w15:appearance w15:val="hidden"/>
      </w:sdtPr>
      <w:sdtContent>
        <w:p w14:paraId="62BFF28B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070"/>
        <w:gridCol w:w="630"/>
        <w:gridCol w:w="4500"/>
        <w:gridCol w:w="630"/>
        <w:gridCol w:w="1710"/>
        <w:gridCol w:w="630"/>
      </w:tblGrid>
      <w:tr w:rsidR="007E7F36" w14:paraId="1C6BFF36" w14:textId="77777777" w:rsidTr="00E21240">
        <w:trPr>
          <w:trHeight w:val="1440"/>
          <w:jc w:val="center"/>
        </w:trPr>
        <w:tc>
          <w:tcPr>
            <w:tcW w:w="630" w:type="dxa"/>
          </w:tcPr>
          <w:p w14:paraId="78C8AC7D" w14:textId="77777777" w:rsidR="007E7F36" w:rsidRDefault="007E7F36" w:rsidP="007E7F36">
            <w:pPr>
              <w:ind w:left="0"/>
            </w:pPr>
          </w:p>
        </w:tc>
        <w:tc>
          <w:tcPr>
            <w:tcW w:w="2700" w:type="dxa"/>
            <w:gridSpan w:val="2"/>
          </w:tcPr>
          <w:p w14:paraId="458E2A20" w14:textId="0BB58A80" w:rsidR="007E7F36" w:rsidRDefault="00FA7ED0" w:rsidP="007E7F36">
            <w:pPr>
              <w:pStyle w:val="MeetingTimes"/>
            </w:pPr>
            <w:r>
              <w:t>8:30 am</w:t>
            </w:r>
            <w:r w:rsidR="007E7F36">
              <w:t xml:space="preserve"> – </w:t>
            </w:r>
            <w:r>
              <w:t>9:00 am</w:t>
            </w:r>
          </w:p>
        </w:tc>
        <w:tc>
          <w:tcPr>
            <w:tcW w:w="5130" w:type="dxa"/>
            <w:gridSpan w:val="2"/>
          </w:tcPr>
          <w:p w14:paraId="79F2EB0F" w14:textId="3C50F4E6" w:rsidR="007E7F36" w:rsidRPr="00E21240" w:rsidRDefault="00FA7ED0" w:rsidP="00E21240">
            <w:pPr>
              <w:pStyle w:val="ItemDescription"/>
            </w:pPr>
            <w:r>
              <w:t>Registration</w:t>
            </w:r>
          </w:p>
        </w:tc>
        <w:tc>
          <w:tcPr>
            <w:tcW w:w="2340" w:type="dxa"/>
            <w:gridSpan w:val="2"/>
          </w:tcPr>
          <w:p w14:paraId="77308BB1" w14:textId="17AF5825" w:rsidR="007E7F36" w:rsidRDefault="007E7F36" w:rsidP="00E21240">
            <w:pPr>
              <w:pStyle w:val="Location"/>
            </w:pPr>
          </w:p>
        </w:tc>
      </w:tr>
      <w:tr w:rsidR="00E21240" w14:paraId="21B58071" w14:textId="77777777" w:rsidTr="00E21240">
        <w:trPr>
          <w:trHeight w:val="1440"/>
          <w:jc w:val="center"/>
        </w:trPr>
        <w:tc>
          <w:tcPr>
            <w:tcW w:w="630" w:type="dxa"/>
          </w:tcPr>
          <w:p w14:paraId="762A8278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  <w:gridSpan w:val="2"/>
          </w:tcPr>
          <w:p w14:paraId="57DC3D36" w14:textId="3CE8F3E7" w:rsidR="00E21240" w:rsidRDefault="00FA7ED0" w:rsidP="00E21240">
            <w:pPr>
              <w:pStyle w:val="MeetingTimes"/>
            </w:pPr>
            <w:r>
              <w:t>9:00 am</w:t>
            </w:r>
            <w:r w:rsidR="00E21240">
              <w:t xml:space="preserve"> – </w:t>
            </w:r>
            <w:r>
              <w:t>9:15am</w:t>
            </w:r>
          </w:p>
        </w:tc>
        <w:tc>
          <w:tcPr>
            <w:tcW w:w="5130" w:type="dxa"/>
            <w:gridSpan w:val="2"/>
          </w:tcPr>
          <w:p w14:paraId="37253821" w14:textId="7B379946" w:rsidR="00E21240" w:rsidRPr="00E21240" w:rsidRDefault="00FA7ED0" w:rsidP="00E21240">
            <w:pPr>
              <w:pStyle w:val="ItemDescription"/>
            </w:pPr>
            <w:r>
              <w:t>WELCOME</w:t>
            </w:r>
          </w:p>
        </w:tc>
        <w:tc>
          <w:tcPr>
            <w:tcW w:w="2340" w:type="dxa"/>
            <w:gridSpan w:val="2"/>
          </w:tcPr>
          <w:p w14:paraId="29E718F7" w14:textId="12A35FBE" w:rsidR="00E21240" w:rsidRDefault="00FA7ED0" w:rsidP="00E21240">
            <w:pPr>
              <w:pStyle w:val="Location"/>
            </w:pPr>
            <w:r>
              <w:t>Ballroom</w:t>
            </w:r>
          </w:p>
        </w:tc>
      </w:tr>
      <w:tr w:rsidR="00E21240" w14:paraId="66E4F18D" w14:textId="77777777" w:rsidTr="00E21240">
        <w:trPr>
          <w:trHeight w:val="1440"/>
          <w:jc w:val="center"/>
        </w:trPr>
        <w:tc>
          <w:tcPr>
            <w:tcW w:w="630" w:type="dxa"/>
          </w:tcPr>
          <w:p w14:paraId="4B0D382E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  <w:gridSpan w:val="2"/>
          </w:tcPr>
          <w:p w14:paraId="55312157" w14:textId="5A19FEB7" w:rsidR="00E21240" w:rsidRDefault="00FA7ED0" w:rsidP="00E21240">
            <w:pPr>
              <w:pStyle w:val="MeetingTimes"/>
            </w:pPr>
            <w:r>
              <w:t>9:15 am</w:t>
            </w:r>
            <w:r w:rsidR="00E21240">
              <w:t xml:space="preserve"> – </w:t>
            </w:r>
            <w:r>
              <w:t>10:30 am</w:t>
            </w:r>
          </w:p>
        </w:tc>
        <w:tc>
          <w:tcPr>
            <w:tcW w:w="5130" w:type="dxa"/>
            <w:gridSpan w:val="2"/>
          </w:tcPr>
          <w:p w14:paraId="58D8DE45" w14:textId="6A497B7D" w:rsidR="00E21240" w:rsidRPr="00E21240" w:rsidRDefault="009252CC" w:rsidP="00E21240">
            <w:pPr>
              <w:pStyle w:val="ItemDescription"/>
            </w:pPr>
            <w:r w:rsidRPr="009252CC">
              <w:rPr>
                <w:b/>
                <w:bCs/>
              </w:rPr>
              <w:t>Communication Strategies</w:t>
            </w:r>
            <w:r>
              <w:t xml:space="preserve"> - Objective: Parents will become knowledgeable on effective strategies to support language and communication at home. </w:t>
            </w:r>
          </w:p>
        </w:tc>
        <w:tc>
          <w:tcPr>
            <w:tcW w:w="2340" w:type="dxa"/>
            <w:gridSpan w:val="2"/>
          </w:tcPr>
          <w:p w14:paraId="12D3EAD7" w14:textId="106BBFB8" w:rsidR="00E21240" w:rsidRDefault="009252CC" w:rsidP="00E21240">
            <w:pPr>
              <w:pStyle w:val="Location"/>
            </w:pPr>
            <w:r>
              <w:t>Ballroom</w:t>
            </w:r>
          </w:p>
        </w:tc>
      </w:tr>
      <w:tr w:rsidR="00E21240" w14:paraId="67C401C4" w14:textId="77777777" w:rsidTr="00E21240">
        <w:trPr>
          <w:trHeight w:val="1440"/>
          <w:jc w:val="center"/>
        </w:trPr>
        <w:tc>
          <w:tcPr>
            <w:tcW w:w="630" w:type="dxa"/>
          </w:tcPr>
          <w:p w14:paraId="781397F2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  <w:gridSpan w:val="2"/>
          </w:tcPr>
          <w:p w14:paraId="22B90412" w14:textId="123E9010" w:rsidR="00E21240" w:rsidRDefault="009252CC" w:rsidP="00E21240">
            <w:pPr>
              <w:pStyle w:val="MeetingTimes"/>
            </w:pPr>
            <w:r>
              <w:t>10:30 am</w:t>
            </w:r>
            <w:r w:rsidR="00E21240">
              <w:t xml:space="preserve"> – </w:t>
            </w:r>
            <w:r>
              <w:t>12:00 pm</w:t>
            </w:r>
          </w:p>
        </w:tc>
        <w:tc>
          <w:tcPr>
            <w:tcW w:w="5130" w:type="dxa"/>
            <w:gridSpan w:val="2"/>
          </w:tcPr>
          <w:p w14:paraId="53703082" w14:textId="77777777" w:rsidR="00E21240" w:rsidRDefault="009252CC" w:rsidP="00E21240">
            <w:pPr>
              <w:pStyle w:val="ItemDescription"/>
            </w:pPr>
            <w:r w:rsidRPr="009252CC">
              <w:rPr>
                <w:b/>
                <w:bCs/>
              </w:rPr>
              <w:t>Behavior Intervention Strategies</w:t>
            </w:r>
            <w:r>
              <w:t>- Objective: Parents will understand functions of behavior and intervention strategies that reinforce and support positive behavior at home.</w:t>
            </w:r>
          </w:p>
          <w:p w14:paraId="2EDDE268" w14:textId="07672CDD" w:rsidR="00E953F2" w:rsidRPr="00E21240" w:rsidRDefault="00E953F2" w:rsidP="00E21240">
            <w:pPr>
              <w:pStyle w:val="ItemDescription"/>
            </w:pPr>
          </w:p>
        </w:tc>
        <w:tc>
          <w:tcPr>
            <w:tcW w:w="2340" w:type="dxa"/>
            <w:gridSpan w:val="2"/>
          </w:tcPr>
          <w:p w14:paraId="11438EA5" w14:textId="405642E6" w:rsidR="00E21240" w:rsidRDefault="009252CC" w:rsidP="00E21240">
            <w:pPr>
              <w:pStyle w:val="Location"/>
            </w:pPr>
            <w:r>
              <w:t>Ballroom</w:t>
            </w:r>
          </w:p>
        </w:tc>
      </w:tr>
      <w:tr w:rsidR="00E21240" w14:paraId="2545F320" w14:textId="77777777" w:rsidTr="00E21240">
        <w:trPr>
          <w:trHeight w:val="1440"/>
          <w:jc w:val="center"/>
        </w:trPr>
        <w:tc>
          <w:tcPr>
            <w:tcW w:w="630" w:type="dxa"/>
          </w:tcPr>
          <w:p w14:paraId="6584B463" w14:textId="77777777" w:rsidR="00E21240" w:rsidRDefault="00E21240" w:rsidP="00E21240">
            <w:pPr>
              <w:ind w:left="0"/>
            </w:pPr>
          </w:p>
        </w:tc>
        <w:tc>
          <w:tcPr>
            <w:tcW w:w="2700" w:type="dxa"/>
            <w:gridSpan w:val="2"/>
          </w:tcPr>
          <w:p w14:paraId="2F09214B" w14:textId="7D60A640" w:rsidR="00E21240" w:rsidRDefault="009252CC" w:rsidP="00E21240">
            <w:pPr>
              <w:pStyle w:val="MeetingTimes"/>
            </w:pPr>
            <w:r>
              <w:t>12:00 pm</w:t>
            </w:r>
            <w:r w:rsidR="00E21240">
              <w:t xml:space="preserve"> – </w:t>
            </w:r>
            <w:r>
              <w:t>1:00 pm</w:t>
            </w:r>
          </w:p>
        </w:tc>
        <w:tc>
          <w:tcPr>
            <w:tcW w:w="5130" w:type="dxa"/>
            <w:gridSpan w:val="2"/>
          </w:tcPr>
          <w:p w14:paraId="0C4F003C" w14:textId="11D9727A" w:rsidR="00E21240" w:rsidRPr="009252CC" w:rsidRDefault="009252CC" w:rsidP="00E21240">
            <w:pPr>
              <w:pStyle w:val="ItemDescription"/>
              <w:rPr>
                <w:b/>
                <w:bCs/>
              </w:rPr>
            </w:pPr>
            <w:r w:rsidRPr="009252CC">
              <w:rPr>
                <w:b/>
                <w:bCs/>
              </w:rPr>
              <w:t xml:space="preserve">LUNCH </w:t>
            </w:r>
          </w:p>
        </w:tc>
        <w:tc>
          <w:tcPr>
            <w:tcW w:w="2340" w:type="dxa"/>
            <w:gridSpan w:val="2"/>
          </w:tcPr>
          <w:p w14:paraId="4DC8A3EF" w14:textId="125D5C21" w:rsidR="00E21240" w:rsidRDefault="009252CC" w:rsidP="00E21240">
            <w:pPr>
              <w:pStyle w:val="Location"/>
            </w:pPr>
            <w:r>
              <w:t>Ballroom</w:t>
            </w:r>
          </w:p>
        </w:tc>
      </w:tr>
      <w:tr w:rsidR="00FA7ED0" w14:paraId="70B9F1F1" w14:textId="77777777" w:rsidTr="00FA7ED0">
        <w:trPr>
          <w:trHeight w:val="1440"/>
          <w:jc w:val="center"/>
        </w:trPr>
        <w:tc>
          <w:tcPr>
            <w:tcW w:w="630" w:type="dxa"/>
          </w:tcPr>
          <w:p w14:paraId="7DFA800A" w14:textId="77777777" w:rsidR="00FA7ED0" w:rsidRDefault="00FA7ED0" w:rsidP="006F4B10">
            <w:pPr>
              <w:ind w:left="0"/>
            </w:pPr>
          </w:p>
        </w:tc>
        <w:tc>
          <w:tcPr>
            <w:tcW w:w="2700" w:type="dxa"/>
            <w:gridSpan w:val="2"/>
          </w:tcPr>
          <w:p w14:paraId="0E0EF2F3" w14:textId="47D28666" w:rsidR="00FA7ED0" w:rsidRDefault="009252CC" w:rsidP="006F4B10">
            <w:pPr>
              <w:pStyle w:val="MeetingTimes"/>
            </w:pPr>
            <w:r>
              <w:t>1:00 pm</w:t>
            </w:r>
            <w:r w:rsidR="00FA7ED0">
              <w:t xml:space="preserve"> – </w:t>
            </w:r>
            <w:r>
              <w:t>2:15 pm</w:t>
            </w:r>
          </w:p>
        </w:tc>
        <w:tc>
          <w:tcPr>
            <w:tcW w:w="5130" w:type="dxa"/>
            <w:gridSpan w:val="2"/>
          </w:tcPr>
          <w:p w14:paraId="3AAB74E5" w14:textId="77777777" w:rsidR="00FA7ED0" w:rsidRDefault="009252CC" w:rsidP="006F4B10">
            <w:pPr>
              <w:pStyle w:val="ItemDescription"/>
            </w:pPr>
            <w:r w:rsidRPr="00E953F2">
              <w:rPr>
                <w:b/>
                <w:bCs/>
              </w:rPr>
              <w:t>Safety Guidelines</w:t>
            </w:r>
            <w:r>
              <w:t xml:space="preserve"> – Objective: Parents will learn how to implement safety practices at home and how to discuss safety precautions with their child.</w:t>
            </w:r>
          </w:p>
          <w:p w14:paraId="6E8B1CBB" w14:textId="16FFABFA" w:rsidR="00E953F2" w:rsidRPr="00E21240" w:rsidRDefault="00E953F2" w:rsidP="006F4B10">
            <w:pPr>
              <w:pStyle w:val="ItemDescription"/>
            </w:pPr>
          </w:p>
        </w:tc>
        <w:tc>
          <w:tcPr>
            <w:tcW w:w="2340" w:type="dxa"/>
            <w:gridSpan w:val="2"/>
          </w:tcPr>
          <w:p w14:paraId="69DA2492" w14:textId="5C492495" w:rsidR="00FA7ED0" w:rsidRDefault="009252CC" w:rsidP="006F4B10">
            <w:pPr>
              <w:pStyle w:val="Location"/>
            </w:pPr>
            <w:r>
              <w:t>Ballroom</w:t>
            </w:r>
          </w:p>
        </w:tc>
      </w:tr>
      <w:tr w:rsidR="00FA7ED0" w14:paraId="6FA3FA6F" w14:textId="77777777" w:rsidTr="00FA7ED0">
        <w:trPr>
          <w:trHeight w:val="1440"/>
          <w:jc w:val="center"/>
        </w:trPr>
        <w:tc>
          <w:tcPr>
            <w:tcW w:w="630" w:type="dxa"/>
          </w:tcPr>
          <w:p w14:paraId="67F1C6FF" w14:textId="77777777" w:rsidR="00FA7ED0" w:rsidRDefault="00FA7ED0" w:rsidP="006F4B10">
            <w:pPr>
              <w:ind w:left="0"/>
            </w:pPr>
          </w:p>
        </w:tc>
        <w:tc>
          <w:tcPr>
            <w:tcW w:w="2700" w:type="dxa"/>
            <w:gridSpan w:val="2"/>
          </w:tcPr>
          <w:p w14:paraId="416C1E65" w14:textId="62B59B43" w:rsidR="00FA7ED0" w:rsidRDefault="00E953F2" w:rsidP="006F4B10">
            <w:pPr>
              <w:pStyle w:val="MeetingTimes"/>
            </w:pPr>
            <w:r>
              <w:t>2:15 pm</w:t>
            </w:r>
            <w:r w:rsidR="00FA7ED0">
              <w:t xml:space="preserve"> – </w:t>
            </w:r>
            <w:r>
              <w:t>3:15 pm</w:t>
            </w:r>
          </w:p>
        </w:tc>
        <w:tc>
          <w:tcPr>
            <w:tcW w:w="5130" w:type="dxa"/>
            <w:gridSpan w:val="2"/>
          </w:tcPr>
          <w:p w14:paraId="6BD6E8E6" w14:textId="1D87E86D" w:rsidR="00E953F2" w:rsidRPr="00E21240" w:rsidRDefault="00E953F2" w:rsidP="006F4B10">
            <w:pPr>
              <w:pStyle w:val="ItemDescription"/>
            </w:pPr>
            <w:r w:rsidRPr="00E953F2">
              <w:rPr>
                <w:b/>
                <w:bCs/>
              </w:rPr>
              <w:t>Parent Involvement of IEP Meeting</w:t>
            </w:r>
            <w:r>
              <w:t xml:space="preserve"> – Objective: Parents will learn basics of an IEP document and how to be involved in their child’s educational planning. </w:t>
            </w:r>
          </w:p>
        </w:tc>
        <w:tc>
          <w:tcPr>
            <w:tcW w:w="2340" w:type="dxa"/>
            <w:gridSpan w:val="2"/>
          </w:tcPr>
          <w:p w14:paraId="2EB1A216" w14:textId="07811FB8" w:rsidR="00FA7ED0" w:rsidRDefault="00E953F2" w:rsidP="006F4B10">
            <w:pPr>
              <w:pStyle w:val="Location"/>
            </w:pPr>
            <w:r>
              <w:t>Ballroom</w:t>
            </w:r>
          </w:p>
        </w:tc>
      </w:tr>
      <w:tr w:rsidR="009252CC" w14:paraId="34D33DFC" w14:textId="77777777" w:rsidTr="006F4B10">
        <w:trPr>
          <w:gridAfter w:val="1"/>
          <w:wAfter w:w="630" w:type="dxa"/>
          <w:trHeight w:val="1440"/>
          <w:jc w:val="center"/>
        </w:trPr>
        <w:tc>
          <w:tcPr>
            <w:tcW w:w="2700" w:type="dxa"/>
            <w:gridSpan w:val="2"/>
          </w:tcPr>
          <w:p w14:paraId="31C35C4C" w14:textId="365FA622" w:rsidR="009252CC" w:rsidRDefault="00E953F2" w:rsidP="006F4B10">
            <w:pPr>
              <w:pStyle w:val="MeetingTimes"/>
            </w:pPr>
            <w:r>
              <w:t xml:space="preserve">          3:15 pm</w:t>
            </w:r>
            <w:r w:rsidR="009252CC">
              <w:t xml:space="preserve"> – </w:t>
            </w:r>
            <w:r>
              <w:t>4:15pm</w:t>
            </w:r>
          </w:p>
        </w:tc>
        <w:tc>
          <w:tcPr>
            <w:tcW w:w="5130" w:type="dxa"/>
            <w:gridSpan w:val="2"/>
          </w:tcPr>
          <w:p w14:paraId="0CB14203" w14:textId="77777777" w:rsidR="00E953F2" w:rsidRDefault="00E953F2" w:rsidP="006F4B10">
            <w:pPr>
              <w:pStyle w:val="ItemDescription"/>
            </w:pPr>
            <w:r>
              <w:t xml:space="preserve">           </w:t>
            </w:r>
            <w:r w:rsidRPr="00E953F2">
              <w:rPr>
                <w:b/>
                <w:bCs/>
              </w:rPr>
              <w:t>Autism Supplement</w:t>
            </w:r>
            <w:r>
              <w:t xml:space="preserve">- Objective: Parents </w:t>
            </w:r>
          </w:p>
          <w:p w14:paraId="17338766" w14:textId="77777777" w:rsidR="00E953F2" w:rsidRDefault="00E953F2" w:rsidP="006F4B10">
            <w:pPr>
              <w:pStyle w:val="ItemDescription"/>
            </w:pPr>
            <w:r>
              <w:t xml:space="preserve">           will become knowledgeable of the</w:t>
            </w:r>
          </w:p>
          <w:p w14:paraId="7ACBF392" w14:textId="714E0E2D" w:rsidR="00E953F2" w:rsidRDefault="00E953F2" w:rsidP="006F4B10">
            <w:pPr>
              <w:pStyle w:val="ItemDescription"/>
            </w:pPr>
            <w:r>
              <w:t xml:space="preserve">           purpose and functions of the Texas </w:t>
            </w:r>
          </w:p>
          <w:p w14:paraId="2EB8AFBE" w14:textId="5A82BB13" w:rsidR="009252CC" w:rsidRPr="00E21240" w:rsidRDefault="00E953F2" w:rsidP="006F4B10">
            <w:pPr>
              <w:pStyle w:val="ItemDescription"/>
            </w:pPr>
            <w:r>
              <w:t xml:space="preserve">           Autism Supplement.                                                 </w:t>
            </w:r>
          </w:p>
        </w:tc>
        <w:tc>
          <w:tcPr>
            <w:tcW w:w="2340" w:type="dxa"/>
            <w:gridSpan w:val="2"/>
          </w:tcPr>
          <w:p w14:paraId="7E3AE795" w14:textId="6892BA4B" w:rsidR="009252CC" w:rsidRDefault="00E953F2" w:rsidP="006F4B10">
            <w:pPr>
              <w:pStyle w:val="Location"/>
            </w:pPr>
            <w:r>
              <w:t xml:space="preserve">          Ballroom</w:t>
            </w:r>
          </w:p>
        </w:tc>
      </w:tr>
    </w:tbl>
    <w:p w14:paraId="3F399DE0" w14:textId="40A5180C" w:rsidR="00A66B18" w:rsidRDefault="00A66B18" w:rsidP="00E21240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67"/>
        <w:gridCol w:w="5448"/>
        <w:gridCol w:w="2485"/>
      </w:tblGrid>
      <w:tr w:rsidR="00E02A25" w14:paraId="7E66EE43" w14:textId="77777777" w:rsidTr="006F4B10">
        <w:trPr>
          <w:trHeight w:val="1440"/>
          <w:jc w:val="center"/>
        </w:trPr>
        <w:tc>
          <w:tcPr>
            <w:tcW w:w="2700" w:type="dxa"/>
          </w:tcPr>
          <w:p w14:paraId="1B5E2162" w14:textId="5A394847" w:rsidR="00E02A25" w:rsidRDefault="00E02A25" w:rsidP="006F4B10">
            <w:pPr>
              <w:pStyle w:val="MeetingTimes"/>
            </w:pPr>
            <w:r>
              <w:t xml:space="preserve">          </w:t>
            </w:r>
            <w:r>
              <w:t>4</w:t>
            </w:r>
            <w:r>
              <w:t xml:space="preserve">:15 pm – </w:t>
            </w:r>
            <w:r>
              <w:t>5:00</w:t>
            </w:r>
            <w:r>
              <w:t>pm</w:t>
            </w:r>
          </w:p>
        </w:tc>
        <w:tc>
          <w:tcPr>
            <w:tcW w:w="5130" w:type="dxa"/>
          </w:tcPr>
          <w:p w14:paraId="05336B65" w14:textId="599F0D92" w:rsidR="00E02A25" w:rsidRDefault="00E02A25" w:rsidP="006F4B10">
            <w:pPr>
              <w:pStyle w:val="ItemDescription"/>
            </w:pPr>
            <w:r>
              <w:t xml:space="preserve">           </w:t>
            </w:r>
            <w:r>
              <w:rPr>
                <w:b/>
                <w:bCs/>
              </w:rPr>
              <w:t>Tying it All Together</w:t>
            </w:r>
            <w:r>
              <w:t xml:space="preserve">- Objective: Parents </w:t>
            </w:r>
          </w:p>
          <w:p w14:paraId="408729C9" w14:textId="77777777" w:rsidR="00E02A25" w:rsidRDefault="00E02A25" w:rsidP="00E02A25">
            <w:pPr>
              <w:pStyle w:val="ItemDescription"/>
            </w:pPr>
            <w:r>
              <w:t xml:space="preserve">           </w:t>
            </w:r>
            <w:r>
              <w:t xml:space="preserve">will learn about the organizations future         </w:t>
            </w:r>
          </w:p>
          <w:p w14:paraId="5E03731A" w14:textId="77777777" w:rsidR="00E02A25" w:rsidRDefault="00E02A25" w:rsidP="00E02A25">
            <w:pPr>
              <w:pStyle w:val="ItemDescription"/>
            </w:pPr>
            <w:r>
              <w:t xml:space="preserve">           plans to form a parent support group, more </w:t>
            </w:r>
          </w:p>
          <w:p w14:paraId="25BD0A9C" w14:textId="3A43CD03" w:rsidR="00E02A25" w:rsidRPr="00E21240" w:rsidRDefault="00E02A25" w:rsidP="00E02A25">
            <w:pPr>
              <w:pStyle w:val="ItemDescription"/>
            </w:pPr>
            <w:r>
              <w:t xml:space="preserve">           training opportunities, and group reflection.</w:t>
            </w:r>
            <w:r>
              <w:t xml:space="preserve">                                                 </w:t>
            </w:r>
          </w:p>
        </w:tc>
        <w:tc>
          <w:tcPr>
            <w:tcW w:w="2340" w:type="dxa"/>
          </w:tcPr>
          <w:p w14:paraId="604CD3D1" w14:textId="521446A1" w:rsidR="00E02A25" w:rsidRDefault="00E02A25" w:rsidP="006F4B10">
            <w:pPr>
              <w:pStyle w:val="Location"/>
            </w:pPr>
            <w:r>
              <w:t xml:space="preserve">    Ballroom</w:t>
            </w:r>
          </w:p>
        </w:tc>
      </w:tr>
    </w:tbl>
    <w:p w14:paraId="4D6E4BC8" w14:textId="77777777" w:rsidR="00E02A25" w:rsidRPr="00A6783B" w:rsidRDefault="00E02A25" w:rsidP="00E21240"/>
    <w:sectPr w:rsidR="00E02A25" w:rsidRPr="00A6783B" w:rsidSect="009A687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CF85A" w14:textId="77777777" w:rsidR="009A687D" w:rsidRDefault="009A687D" w:rsidP="00A66B18">
      <w:pPr>
        <w:spacing w:before="0" w:after="0"/>
      </w:pPr>
      <w:r>
        <w:separator/>
      </w:r>
    </w:p>
  </w:endnote>
  <w:endnote w:type="continuationSeparator" w:id="0">
    <w:p w14:paraId="17A1C3BC" w14:textId="77777777" w:rsidR="009A687D" w:rsidRDefault="009A687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1CEBA" w14:textId="77777777" w:rsidR="009A687D" w:rsidRDefault="009A687D" w:rsidP="00A66B18">
      <w:pPr>
        <w:spacing w:before="0" w:after="0"/>
      </w:pPr>
      <w:r>
        <w:separator/>
      </w:r>
    </w:p>
  </w:footnote>
  <w:footnote w:type="continuationSeparator" w:id="0">
    <w:p w14:paraId="0E9BBBE8" w14:textId="77777777" w:rsidR="009A687D" w:rsidRDefault="009A687D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D0"/>
    <w:rsid w:val="00083BAA"/>
    <w:rsid w:val="0010680C"/>
    <w:rsid w:val="001766D6"/>
    <w:rsid w:val="001E2320"/>
    <w:rsid w:val="00214E28"/>
    <w:rsid w:val="003464DA"/>
    <w:rsid w:val="00352B81"/>
    <w:rsid w:val="003A0150"/>
    <w:rsid w:val="003E24DF"/>
    <w:rsid w:val="0041428F"/>
    <w:rsid w:val="004A2B0D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910D6C"/>
    <w:rsid w:val="009252CC"/>
    <w:rsid w:val="009A687D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D41084"/>
    <w:rsid w:val="00D66593"/>
    <w:rsid w:val="00DE6DA2"/>
    <w:rsid w:val="00DF2D30"/>
    <w:rsid w:val="00E02A25"/>
    <w:rsid w:val="00E21240"/>
    <w:rsid w:val="00E55D74"/>
    <w:rsid w:val="00E6540C"/>
    <w:rsid w:val="00E81E2A"/>
    <w:rsid w:val="00E953F2"/>
    <w:rsid w:val="00EE0952"/>
    <w:rsid w:val="00FA7ED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9E57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arcia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12104A63CB4830B92F61F7CE2A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1464-9A2C-472D-9C79-C505BC383C6F}"/>
      </w:docPartPr>
      <w:docPartBody>
        <w:p w:rsidR="00276704" w:rsidRDefault="00000000">
          <w:pPr>
            <w:pStyle w:val="A312104A63CB4830B92F61F7CE2A35F8"/>
          </w:pPr>
          <w:r>
            <w:t>Meeting Name</w:t>
          </w:r>
        </w:p>
      </w:docPartBody>
    </w:docPart>
    <w:docPart>
      <w:docPartPr>
        <w:name w:val="A7B27318D2D44D77AE47A3925295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D23B-BD91-41FC-B100-856A1EA12650}"/>
      </w:docPartPr>
      <w:docPartBody>
        <w:p w:rsidR="00276704" w:rsidRDefault="00000000">
          <w:pPr>
            <w:pStyle w:val="A7B27318D2D44D77AE47A392529501B2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A9"/>
    <w:rsid w:val="00276704"/>
    <w:rsid w:val="00590A71"/>
    <w:rsid w:val="005B6570"/>
    <w:rsid w:val="00F9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12104A63CB4830B92F61F7CE2A35F8">
    <w:name w:val="A312104A63CB4830B92F61F7CE2A35F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B27318D2D44D77AE47A392529501B2">
    <w:name w:val="A7B27318D2D44D77AE47A39252950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2024-04-18T16:16:00Z</dcterms:created>
  <dcterms:modified xsi:type="dcterms:W3CDTF">2024-04-18T17:03:00Z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